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D7" w:rsidRPr="00B218D7" w:rsidRDefault="00EC59B5" w:rsidP="00B218D7">
      <w:pPr>
        <w:pStyle w:val="ConsPlusTitle"/>
        <w:ind w:left="-142" w:right="-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8D7" w:rsidRPr="00B218D7">
        <w:rPr>
          <w:rFonts w:ascii="Times New Roman" w:hAnsi="Times New Roman" w:cs="Times New Roman"/>
          <w:sz w:val="28"/>
          <w:szCs w:val="28"/>
        </w:rPr>
        <w:t>еречень документов, необходимых</w:t>
      </w:r>
    </w:p>
    <w:p w:rsidR="00B218D7" w:rsidRPr="00B218D7" w:rsidRDefault="00B218D7" w:rsidP="00B218D7">
      <w:pPr>
        <w:pStyle w:val="ConsPlusTitle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218D7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218D7" w:rsidRPr="00B218D7" w:rsidRDefault="00B218D7" w:rsidP="00B218D7">
      <w:pPr>
        <w:pStyle w:val="ConsPlusTitle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218D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B218D7" w:rsidRPr="00B218D7" w:rsidRDefault="00B218D7" w:rsidP="00B218D7">
      <w:pPr>
        <w:pStyle w:val="ConsPlusTitle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218D7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B218D7" w:rsidRPr="00B218D7" w:rsidRDefault="00B218D7" w:rsidP="00B218D7">
      <w:pPr>
        <w:pStyle w:val="ConsPlusTitle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218D7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заявителем,</w:t>
      </w:r>
    </w:p>
    <w:p w:rsidR="00B218D7" w:rsidRPr="00B218D7" w:rsidRDefault="00B218D7" w:rsidP="00B218D7">
      <w:pPr>
        <w:pStyle w:val="ConsPlusTitle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218D7">
        <w:rPr>
          <w:rFonts w:ascii="Times New Roman" w:hAnsi="Times New Roman" w:cs="Times New Roman"/>
          <w:sz w:val="28"/>
          <w:szCs w:val="28"/>
        </w:rPr>
        <w:t>способы их получения заявителем, в том числе в электронной</w:t>
      </w:r>
    </w:p>
    <w:p w:rsidR="00B218D7" w:rsidRPr="00B218D7" w:rsidRDefault="00B218D7" w:rsidP="00B218D7">
      <w:pPr>
        <w:pStyle w:val="ConsPlusTitle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218D7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B218D7" w:rsidRPr="00B218D7" w:rsidRDefault="00B218D7" w:rsidP="00B21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bookmarkStart w:id="0" w:name="P143"/>
      <w:bookmarkEnd w:id="0"/>
      <w:r w:rsidRPr="00D97C98">
        <w:rPr>
          <w:rFonts w:ascii="Times New Roman" w:hAnsi="Times New Roman" w:cs="Times New Roman"/>
          <w:spacing w:val="-12"/>
          <w:sz w:val="28"/>
          <w:szCs w:val="28"/>
        </w:rPr>
        <w:t>Для предоставления государственной услуги заявитель представляет в главное управление МЧС России по РСО-Алания: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 xml:space="preserve">заявление, подписанное руководителем организации и заверенное печатью (при наличии) организации, создавшей ПАСС(Ф), или руководителем ПАСС(Ф), если она (оно) является юридическим лицом, с указанием полного и сокращенного (при наличии) наименования ПАСС(Ф), места дислокации (адреса) и телефона ПАСС(Ф),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заявление, по форме, установленной в </w:t>
      </w:r>
      <w:hyperlink w:anchor="P495" w:tooltip="                                 ЗАЯВЛЕНИЕ">
        <w:r w:rsidRPr="00EC59B5">
          <w:rPr>
            <w:rFonts w:ascii="Times New Roman" w:hAnsi="Times New Roman" w:cs="Times New Roman"/>
            <w:spacing w:val="-12"/>
            <w:sz w:val="28"/>
            <w:szCs w:val="28"/>
          </w:rPr>
          <w:t>приложении № 1</w:t>
        </w:r>
      </w:hyperlink>
      <w:r w:rsidRPr="00D97C98">
        <w:rPr>
          <w:rFonts w:ascii="Times New Roman" w:hAnsi="Times New Roman" w:cs="Times New Roman"/>
          <w:spacing w:val="-12"/>
          <w:sz w:val="28"/>
          <w:szCs w:val="28"/>
        </w:rPr>
        <w:t xml:space="preserve"> к Административному регламенту;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 xml:space="preserve">копию свидетельства об аттестации на право ведения аварийно-спасательных работ, выданного в соответствии с </w:t>
      </w:r>
      <w:hyperlink r:id="rId6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<w:r w:rsidRPr="00EC59B5">
          <w:rPr>
            <w:rFonts w:ascii="Times New Roman" w:hAnsi="Times New Roman" w:cs="Times New Roman"/>
            <w:spacing w:val="-12"/>
            <w:sz w:val="28"/>
            <w:szCs w:val="28"/>
          </w:rPr>
          <w:t>пунктом 18</w:t>
        </w:r>
      </w:hyperlink>
      <w:r w:rsidRPr="00D97C98">
        <w:rPr>
          <w:rFonts w:ascii="Times New Roman" w:hAnsi="Times New Roman" w:cs="Times New Roman"/>
          <w:spacing w:val="-12"/>
          <w:sz w:val="28"/>
          <w:szCs w:val="28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№ 1091, заверенную подписью руководителя организации и печатью (при наличии) организации;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паспорт аттестованной ПАСС(Ф), содержащий информацию о: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наименовании ПАСС(Ф);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зоне ответственности ПАСС(Ф);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месте дислокации (адресе) и номере телефона ПАСС(Ф);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количестве личного состава, в том числе аттестованных спасателей, в ПАСС(Ф);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дате последней аттестации ПАСС(Ф);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возможностях ПАСС(Ф)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готовности к проведению аварийно-спасательных и других неотложных работ;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 xml:space="preserve">оснащенности ПАСС(Ф), в том числе о количестве и видах транспортных средств, на которых установлены (подлежат установке) устройства для подачи специальных световых и звуковых сигналов. 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 xml:space="preserve">Рекомендуемый образец паспорта аттестованной АСС(Ф) приведен в </w:t>
      </w:r>
      <w:hyperlink r:id="rId7" w:tooltip="Приказ МЧС России от 12.03.2018 N 99 &quot;Об утверждении Порядка регистрации аварийно-спасательных служб, аварийно-спасательных формирований&quot; (Зарегистрировано в Минюсте России 07.09.2018 N 52110) {КонсультантПлюс}">
        <w:r w:rsidRPr="00EC59B5">
          <w:rPr>
            <w:rFonts w:ascii="Times New Roman" w:hAnsi="Times New Roman" w:cs="Times New Roman"/>
            <w:spacing w:val="-12"/>
            <w:sz w:val="28"/>
            <w:szCs w:val="28"/>
          </w:rPr>
          <w:t>приложении № 2</w:t>
        </w:r>
      </w:hyperlink>
      <w:r w:rsidRPr="00D97C98">
        <w:rPr>
          <w:rFonts w:ascii="Times New Roman" w:hAnsi="Times New Roman" w:cs="Times New Roman"/>
          <w:spacing w:val="-12"/>
          <w:sz w:val="28"/>
          <w:szCs w:val="28"/>
        </w:rPr>
        <w:t xml:space="preserve"> к Порядку регистрации аварийно-спасательных служб, аварийно-спасательных формирований, утвержденному приказом МЧС России от 12 марта 2018 г. № 99.</w:t>
      </w:r>
    </w:p>
    <w:p w:rsidR="00B218D7" w:rsidRPr="00D97C98" w:rsidRDefault="00B218D7" w:rsidP="00B218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97C98">
        <w:rPr>
          <w:rFonts w:ascii="Times New Roman" w:hAnsi="Times New Roman" w:cs="Times New Roman"/>
          <w:spacing w:val="-12"/>
          <w:sz w:val="28"/>
          <w:szCs w:val="28"/>
        </w:rPr>
        <w:t>Заявление и документы, указанные в Административном регламенте, могут быть поданы заявителем при личном обращении в главное управление МЧС России,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444209" w:rsidRPr="00D97C98" w:rsidRDefault="00444209" w:rsidP="00B218D7">
      <w:pPr>
        <w:spacing w:after="0" w:line="240" w:lineRule="atLeast"/>
        <w:ind w:firstLine="709"/>
        <w:rPr>
          <w:rFonts w:ascii="Times New Roman" w:hAnsi="Times New Roman" w:cs="Times New Roman"/>
          <w:spacing w:val="-12"/>
          <w:sz w:val="28"/>
          <w:szCs w:val="28"/>
        </w:rPr>
      </w:pPr>
    </w:p>
    <w:sectPr w:rsidR="00444209" w:rsidRPr="00D97C98" w:rsidSect="00D97C98">
      <w:headerReference w:type="default" r:id="rId8"/>
      <w:pgSz w:w="11906" w:h="16838"/>
      <w:pgMar w:top="709" w:right="566" w:bottom="426" w:left="1134" w:header="284" w:footer="22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4D" w:rsidRDefault="00EF314D" w:rsidP="006861F0">
      <w:pPr>
        <w:spacing w:after="0" w:line="240" w:lineRule="auto"/>
      </w:pPr>
      <w:r>
        <w:separator/>
      </w:r>
    </w:p>
  </w:endnote>
  <w:endnote w:type="continuationSeparator" w:id="1">
    <w:p w:rsidR="00EF314D" w:rsidRDefault="00EF314D" w:rsidP="0068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4D" w:rsidRDefault="00EF314D" w:rsidP="006861F0">
      <w:pPr>
        <w:spacing w:after="0" w:line="240" w:lineRule="auto"/>
      </w:pPr>
      <w:r>
        <w:separator/>
      </w:r>
    </w:p>
  </w:footnote>
  <w:footnote w:type="continuationSeparator" w:id="1">
    <w:p w:rsidR="00EF314D" w:rsidRDefault="00EF314D" w:rsidP="0068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7" w:rsidRDefault="002A6A37" w:rsidP="006739A9">
    <w:pPr>
      <w:pStyle w:val="a8"/>
      <w:tabs>
        <w:tab w:val="clear" w:pos="4677"/>
        <w:tab w:val="clear" w:pos="9355"/>
        <w:tab w:val="left" w:pos="12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C5F"/>
    <w:rsid w:val="00024D37"/>
    <w:rsid w:val="0008673F"/>
    <w:rsid w:val="000A6822"/>
    <w:rsid w:val="000F618A"/>
    <w:rsid w:val="001565A0"/>
    <w:rsid w:val="00180F3E"/>
    <w:rsid w:val="00190DC7"/>
    <w:rsid w:val="001A36F8"/>
    <w:rsid w:val="001F546E"/>
    <w:rsid w:val="00213663"/>
    <w:rsid w:val="00215E4B"/>
    <w:rsid w:val="00216739"/>
    <w:rsid w:val="00257C5F"/>
    <w:rsid w:val="00257CEE"/>
    <w:rsid w:val="00266159"/>
    <w:rsid w:val="0026662C"/>
    <w:rsid w:val="002A6A37"/>
    <w:rsid w:val="002B48D2"/>
    <w:rsid w:val="002C6498"/>
    <w:rsid w:val="002F6749"/>
    <w:rsid w:val="002F686D"/>
    <w:rsid w:val="00305D54"/>
    <w:rsid w:val="00317DF5"/>
    <w:rsid w:val="00322AAB"/>
    <w:rsid w:val="0034455A"/>
    <w:rsid w:val="00395318"/>
    <w:rsid w:val="003E779A"/>
    <w:rsid w:val="00424C0A"/>
    <w:rsid w:val="00444209"/>
    <w:rsid w:val="00463D2D"/>
    <w:rsid w:val="004754B9"/>
    <w:rsid w:val="004C0755"/>
    <w:rsid w:val="004D75DA"/>
    <w:rsid w:val="00513DCD"/>
    <w:rsid w:val="00531546"/>
    <w:rsid w:val="00553D00"/>
    <w:rsid w:val="00576C01"/>
    <w:rsid w:val="00582595"/>
    <w:rsid w:val="005B2154"/>
    <w:rsid w:val="005D7F1E"/>
    <w:rsid w:val="00600AB2"/>
    <w:rsid w:val="00605994"/>
    <w:rsid w:val="006739A9"/>
    <w:rsid w:val="006861F0"/>
    <w:rsid w:val="006A40A3"/>
    <w:rsid w:val="00722E05"/>
    <w:rsid w:val="00731018"/>
    <w:rsid w:val="00741FCB"/>
    <w:rsid w:val="00790EDA"/>
    <w:rsid w:val="007A2F84"/>
    <w:rsid w:val="007A797E"/>
    <w:rsid w:val="007D0240"/>
    <w:rsid w:val="007D5C69"/>
    <w:rsid w:val="007E1A7F"/>
    <w:rsid w:val="008240D5"/>
    <w:rsid w:val="0086223B"/>
    <w:rsid w:val="00893B00"/>
    <w:rsid w:val="008A5847"/>
    <w:rsid w:val="008B194A"/>
    <w:rsid w:val="008C2FCC"/>
    <w:rsid w:val="008C3101"/>
    <w:rsid w:val="008E06AB"/>
    <w:rsid w:val="008E6638"/>
    <w:rsid w:val="00934416"/>
    <w:rsid w:val="0097770F"/>
    <w:rsid w:val="00996119"/>
    <w:rsid w:val="009C18CA"/>
    <w:rsid w:val="009C3EA1"/>
    <w:rsid w:val="00A05DC8"/>
    <w:rsid w:val="00A12324"/>
    <w:rsid w:val="00A7400D"/>
    <w:rsid w:val="00A839A8"/>
    <w:rsid w:val="00AC68DD"/>
    <w:rsid w:val="00AD158A"/>
    <w:rsid w:val="00AE7E4F"/>
    <w:rsid w:val="00AF2B75"/>
    <w:rsid w:val="00AF4AFD"/>
    <w:rsid w:val="00B03939"/>
    <w:rsid w:val="00B218D7"/>
    <w:rsid w:val="00B36D10"/>
    <w:rsid w:val="00B73E3D"/>
    <w:rsid w:val="00BB4757"/>
    <w:rsid w:val="00BE10A3"/>
    <w:rsid w:val="00C06D26"/>
    <w:rsid w:val="00C1700F"/>
    <w:rsid w:val="00C80AA2"/>
    <w:rsid w:val="00CA47C6"/>
    <w:rsid w:val="00D2289D"/>
    <w:rsid w:val="00D40175"/>
    <w:rsid w:val="00D51F83"/>
    <w:rsid w:val="00D55007"/>
    <w:rsid w:val="00D71849"/>
    <w:rsid w:val="00D74406"/>
    <w:rsid w:val="00D7690C"/>
    <w:rsid w:val="00D94518"/>
    <w:rsid w:val="00D962EE"/>
    <w:rsid w:val="00D97C98"/>
    <w:rsid w:val="00DD69BE"/>
    <w:rsid w:val="00DE2A00"/>
    <w:rsid w:val="00E002B0"/>
    <w:rsid w:val="00E046BD"/>
    <w:rsid w:val="00E1127F"/>
    <w:rsid w:val="00E20914"/>
    <w:rsid w:val="00E447AC"/>
    <w:rsid w:val="00E500D0"/>
    <w:rsid w:val="00E73109"/>
    <w:rsid w:val="00E97985"/>
    <w:rsid w:val="00EA0914"/>
    <w:rsid w:val="00EA3457"/>
    <w:rsid w:val="00EA7FAF"/>
    <w:rsid w:val="00EC59B5"/>
    <w:rsid w:val="00EE3E70"/>
    <w:rsid w:val="00EF26D6"/>
    <w:rsid w:val="00EF314D"/>
    <w:rsid w:val="00FC0372"/>
    <w:rsid w:val="00FD6F59"/>
    <w:rsid w:val="00FE32C9"/>
    <w:rsid w:val="00FF0824"/>
    <w:rsid w:val="00FF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4416"/>
  </w:style>
  <w:style w:type="character" w:customStyle="1" w:styleId="WW-Absatz-Standardschriftart">
    <w:name w:val="WW-Absatz-Standardschriftart"/>
    <w:rsid w:val="00934416"/>
  </w:style>
  <w:style w:type="character" w:customStyle="1" w:styleId="WW-Absatz-Standardschriftart1">
    <w:name w:val="WW-Absatz-Standardschriftart1"/>
    <w:rsid w:val="00934416"/>
  </w:style>
  <w:style w:type="character" w:customStyle="1" w:styleId="2">
    <w:name w:val="Основной шрифт абзаца2"/>
    <w:rsid w:val="00934416"/>
  </w:style>
  <w:style w:type="character" w:customStyle="1" w:styleId="WW-Absatz-Standardschriftart11">
    <w:name w:val="WW-Absatz-Standardschriftart11"/>
    <w:rsid w:val="00934416"/>
  </w:style>
  <w:style w:type="character" w:customStyle="1" w:styleId="WW-Absatz-Standardschriftart111">
    <w:name w:val="WW-Absatz-Standardschriftart111"/>
    <w:rsid w:val="00934416"/>
  </w:style>
  <w:style w:type="character" w:customStyle="1" w:styleId="1">
    <w:name w:val="Основной шрифт абзаца1"/>
    <w:rsid w:val="00934416"/>
  </w:style>
  <w:style w:type="character" w:customStyle="1" w:styleId="a3">
    <w:name w:val="Верхний колонтитул Знак"/>
    <w:uiPriority w:val="99"/>
    <w:rsid w:val="00934416"/>
    <w:rPr>
      <w:sz w:val="22"/>
      <w:szCs w:val="22"/>
    </w:rPr>
  </w:style>
  <w:style w:type="character" w:customStyle="1" w:styleId="a4">
    <w:name w:val="Нижний колонтитул Знак"/>
    <w:rsid w:val="00934416"/>
    <w:rPr>
      <w:sz w:val="22"/>
      <w:szCs w:val="22"/>
    </w:rPr>
  </w:style>
  <w:style w:type="paragraph" w:customStyle="1" w:styleId="a5">
    <w:name w:val="Заголовок"/>
    <w:basedOn w:val="a"/>
    <w:next w:val="a6"/>
    <w:rsid w:val="009344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34416"/>
    <w:pPr>
      <w:spacing w:after="120"/>
    </w:pPr>
  </w:style>
  <w:style w:type="paragraph" w:styleId="a7">
    <w:name w:val="List"/>
    <w:basedOn w:val="a6"/>
    <w:rsid w:val="00934416"/>
    <w:rPr>
      <w:rFonts w:cs="Mangal"/>
    </w:rPr>
  </w:style>
  <w:style w:type="paragraph" w:customStyle="1" w:styleId="20">
    <w:name w:val="Название2"/>
    <w:basedOn w:val="a"/>
    <w:rsid w:val="009344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3441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344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34416"/>
    <w:pPr>
      <w:suppressLineNumbers/>
    </w:pPr>
    <w:rPr>
      <w:rFonts w:cs="Mangal"/>
    </w:rPr>
  </w:style>
  <w:style w:type="paragraph" w:styleId="a8">
    <w:name w:val="header"/>
    <w:basedOn w:val="a"/>
    <w:uiPriority w:val="99"/>
    <w:rsid w:val="0093441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34416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934416"/>
    <w:pPr>
      <w:suppressAutoHyphens/>
    </w:pPr>
    <w:rPr>
      <w:lang w:eastAsia="ar-SA"/>
    </w:rPr>
  </w:style>
  <w:style w:type="paragraph" w:customStyle="1" w:styleId="aa">
    <w:name w:val="Содержимое таблицы"/>
    <w:basedOn w:val="a"/>
    <w:rsid w:val="00934416"/>
    <w:pPr>
      <w:suppressLineNumbers/>
    </w:pPr>
  </w:style>
  <w:style w:type="paragraph" w:customStyle="1" w:styleId="ab">
    <w:name w:val="Заголовок таблицы"/>
    <w:basedOn w:val="aa"/>
    <w:rsid w:val="0093441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B03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44209"/>
    <w:rPr>
      <w:rFonts w:cs="Times New Roman"/>
      <w:color w:val="0066CC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444209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44209"/>
    <w:pPr>
      <w:shd w:val="clear" w:color="auto" w:fill="FFFFFF"/>
      <w:suppressAutoHyphens w:val="0"/>
      <w:spacing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218D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218D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1D316238E869B005B0C6772432908588D961C1FB4F7DE91D11EBDCCC5067DE4E27120BF9AE27FFF1AFEEF01C2BE09C0F32B73485403C7ENBt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D316238E869B005B0C6772432908589D060C0F34E7DE91D11EBDCCC5067DE4E27120BF9AE27FEF1AFEEF01C2BE09C0F32B73485403C7ENBt9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f1\Application%20Data\Microsoft\&#1064;&#1072;&#1073;&#1083;&#1086;&#1085;&#1099;\&#1052;&#1086;&#1081;%20&#1086;&#1089;&#1085;&#1086;&#1074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основной</Template>
  <TotalTime>17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Брянской области</Company>
  <LinksUpToDate>false</LinksUpToDate>
  <CharactersWithSpaces>3737</CharactersWithSpaces>
  <SharedDoc>false</SharedDoc>
  <HLinks>
    <vt:vector size="18" baseType="variant"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mailto:uop@15.mchs.gov.ru</vt:lpwstr>
      </vt:variant>
      <vt:variant>
        <vt:lpwstr/>
      </vt:variant>
      <vt:variant>
        <vt:i4>6488138</vt:i4>
      </vt:variant>
      <vt:variant>
        <vt:i4>3</vt:i4>
      </vt:variant>
      <vt:variant>
        <vt:i4>0</vt:i4>
      </vt:variant>
      <vt:variant>
        <vt:i4>5</vt:i4>
      </vt:variant>
      <vt:variant>
        <vt:lpwstr>mailto:15.mchs@rso-a.ru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Кизилов</dc:creator>
  <cp:lastModifiedBy>Георгий</cp:lastModifiedBy>
  <cp:revision>4</cp:revision>
  <cp:lastPrinted>2020-01-31T10:38:00Z</cp:lastPrinted>
  <dcterms:created xsi:type="dcterms:W3CDTF">2022-09-22T05:34:00Z</dcterms:created>
  <dcterms:modified xsi:type="dcterms:W3CDTF">2022-09-22T06:58:00Z</dcterms:modified>
</cp:coreProperties>
</file>