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8C" w:rsidRDefault="000B288C" w:rsidP="000B28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88C" w:rsidRDefault="000B288C" w:rsidP="000B28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8D7" w:rsidRDefault="000B288C" w:rsidP="000B28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88C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сроки</w:t>
      </w:r>
      <w:r w:rsidRPr="000B288C">
        <w:rPr>
          <w:rFonts w:ascii="Times New Roman" w:hAnsi="Times New Roman" w:cs="Times New Roman"/>
          <w:b/>
          <w:sz w:val="28"/>
          <w:szCs w:val="28"/>
        </w:rPr>
        <w:t xml:space="preserve"> рассмотрения заявлений и получения консультаций</w:t>
      </w:r>
    </w:p>
    <w:p w:rsidR="000B288C" w:rsidRPr="00B218D7" w:rsidRDefault="000B288C" w:rsidP="000B28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288C" w:rsidRPr="00A20EA8" w:rsidRDefault="000B288C" w:rsidP="00A20EA8">
      <w:pPr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bookmarkStart w:id="0" w:name="P143"/>
      <w:bookmarkEnd w:id="0"/>
      <w:r w:rsidRPr="00A20EA8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Главн</w:t>
      </w:r>
      <w:r w:rsidR="00A20EA8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ое</w:t>
      </w:r>
      <w:r w:rsidRPr="00A20EA8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управлени</w:t>
      </w:r>
      <w:r w:rsidR="00A20EA8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е</w:t>
      </w:r>
      <w:r w:rsidRPr="00A20EA8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МЧС России</w:t>
      </w:r>
      <w:r w:rsidR="00A20EA8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по РСО-Алания</w:t>
      </w:r>
      <w:r w:rsidRPr="00A20EA8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осуществля</w:t>
      </w:r>
      <w:r w:rsidR="00A20EA8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е</w:t>
      </w:r>
      <w:r w:rsidRPr="00A20EA8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т прием заявителей не реже двух раз в неделю из расчета 4 часа в день.</w:t>
      </w:r>
    </w:p>
    <w:p w:rsidR="000B288C" w:rsidRPr="00A20EA8" w:rsidRDefault="000B288C" w:rsidP="00A20EA8">
      <w:pPr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20EA8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Графики приема заявителей утверждаются начальниками главных управлений МЧС России и размещаются на официальных сайтах главных управлений МЧС России в информационно-телекоммуникационной сети "Интернет", а также на информационных стендах главных управлений МЧС России в доступном месте.</w:t>
      </w:r>
    </w:p>
    <w:p w:rsidR="000B288C" w:rsidRPr="00A20EA8" w:rsidRDefault="000B288C" w:rsidP="00A20EA8">
      <w:pPr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20EA8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Должностное лицо главного управления МЧС России, осуществляющее личный прием заявителей (консультирование), дает устный ответ по существу каждого из поставленных вопросов или устное разъяснение куда и в каком порядке ему следует обратиться.</w:t>
      </w:r>
    </w:p>
    <w:p w:rsidR="000B288C" w:rsidRPr="00A20EA8" w:rsidRDefault="000B288C" w:rsidP="00A20EA8">
      <w:pPr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20EA8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В случае необходимости подробного ознакомления с представленными или упомянутыми во время личного приема заявителя (консультирования) документами, проведение личного приема заявителя (консультирования) может быть перенесено. Дата повторного личного приема заявителя (консультирования) регистрируется в журнале учета личного приема (консультирования).</w:t>
      </w:r>
    </w:p>
    <w:p w:rsidR="00444209" w:rsidRPr="00A20EA8" w:rsidRDefault="000B288C" w:rsidP="00A20EA8">
      <w:pPr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20EA8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При обращении (консультировании) от заявителя могут быть получены устные и письменные заявления по вопросам предоставления государственной услуги, которые подлежат регистрации и рассмотрению в соответствии с законодательством Российской Федерации.</w:t>
      </w:r>
    </w:p>
    <w:p w:rsidR="00A20EA8" w:rsidRPr="00A20EA8" w:rsidRDefault="00A20EA8" w:rsidP="00A20EA8">
      <w:pPr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20EA8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Регистрация аттестованной ПАСС(Ф) осуществляется в течение 30 рабочих дней со дня поступления документов в главное управление МЧС России.</w:t>
      </w:r>
    </w:p>
    <w:p w:rsidR="000B288C" w:rsidRPr="00A20EA8" w:rsidRDefault="00A20EA8" w:rsidP="00A20EA8">
      <w:pPr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20EA8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Срок выдачи (направления) документов, являющихся результатом предоставления государственной услуги - не более 3 рабочих дней со дня внесения записи о регистрации аттестованной ПАСС(Ф) в реестр аттестованных аварийно-спасательных служб, аварийно-спасательных формирований (далее - АСС(Ф), дислоцированных на территории соответствующих субъектов Российской Федерации (далее - реестр), либо со дня подписания уведомления об отказе в регистрации аттестованной ПАСС(Ф).</w:t>
      </w:r>
    </w:p>
    <w:sectPr w:rsidR="000B288C" w:rsidRPr="00A20EA8" w:rsidSect="00D97C98">
      <w:headerReference w:type="default" r:id="rId6"/>
      <w:pgSz w:w="11906" w:h="16838"/>
      <w:pgMar w:top="709" w:right="566" w:bottom="426" w:left="1134" w:header="284" w:footer="22" w:gutter="0"/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00A" w:rsidRDefault="00EB300A" w:rsidP="006861F0">
      <w:pPr>
        <w:spacing w:after="0" w:line="240" w:lineRule="auto"/>
      </w:pPr>
      <w:r>
        <w:separator/>
      </w:r>
    </w:p>
  </w:endnote>
  <w:endnote w:type="continuationSeparator" w:id="1">
    <w:p w:rsidR="00EB300A" w:rsidRDefault="00EB300A" w:rsidP="0068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00A" w:rsidRDefault="00EB300A" w:rsidP="006861F0">
      <w:pPr>
        <w:spacing w:after="0" w:line="240" w:lineRule="auto"/>
      </w:pPr>
      <w:r>
        <w:separator/>
      </w:r>
    </w:p>
  </w:footnote>
  <w:footnote w:type="continuationSeparator" w:id="1">
    <w:p w:rsidR="00EB300A" w:rsidRDefault="00EB300A" w:rsidP="0068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37" w:rsidRDefault="002A6A37" w:rsidP="006739A9">
    <w:pPr>
      <w:pStyle w:val="a8"/>
      <w:tabs>
        <w:tab w:val="clear" w:pos="4677"/>
        <w:tab w:val="clear" w:pos="9355"/>
        <w:tab w:val="left" w:pos="126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C5F"/>
    <w:rsid w:val="00024D37"/>
    <w:rsid w:val="000808CB"/>
    <w:rsid w:val="0008673F"/>
    <w:rsid w:val="000A6822"/>
    <w:rsid w:val="000B288C"/>
    <w:rsid w:val="000F618A"/>
    <w:rsid w:val="001565A0"/>
    <w:rsid w:val="00180F3E"/>
    <w:rsid w:val="00190DC7"/>
    <w:rsid w:val="001A36F8"/>
    <w:rsid w:val="001F546E"/>
    <w:rsid w:val="00213663"/>
    <w:rsid w:val="00215E4B"/>
    <w:rsid w:val="00216739"/>
    <w:rsid w:val="00257C5F"/>
    <w:rsid w:val="00257CEE"/>
    <w:rsid w:val="00266159"/>
    <w:rsid w:val="0026662C"/>
    <w:rsid w:val="002A6A37"/>
    <w:rsid w:val="002B48D2"/>
    <w:rsid w:val="002C6498"/>
    <w:rsid w:val="002F6749"/>
    <w:rsid w:val="002F686D"/>
    <w:rsid w:val="00305D54"/>
    <w:rsid w:val="00317DF5"/>
    <w:rsid w:val="00322AAB"/>
    <w:rsid w:val="0034455A"/>
    <w:rsid w:val="00395318"/>
    <w:rsid w:val="003E779A"/>
    <w:rsid w:val="00424C0A"/>
    <w:rsid w:val="00444209"/>
    <w:rsid w:val="00463D2D"/>
    <w:rsid w:val="004C0755"/>
    <w:rsid w:val="004D75DA"/>
    <w:rsid w:val="00513DCD"/>
    <w:rsid w:val="00531546"/>
    <w:rsid w:val="00553D00"/>
    <w:rsid w:val="00576C01"/>
    <w:rsid w:val="00582595"/>
    <w:rsid w:val="005B2154"/>
    <w:rsid w:val="005D7F1E"/>
    <w:rsid w:val="00600AB2"/>
    <w:rsid w:val="00605994"/>
    <w:rsid w:val="00613509"/>
    <w:rsid w:val="006739A9"/>
    <w:rsid w:val="006861F0"/>
    <w:rsid w:val="006A40A3"/>
    <w:rsid w:val="00722E05"/>
    <w:rsid w:val="00731018"/>
    <w:rsid w:val="00741FCB"/>
    <w:rsid w:val="00790EDA"/>
    <w:rsid w:val="007A2F84"/>
    <w:rsid w:val="007A797E"/>
    <w:rsid w:val="007D0240"/>
    <w:rsid w:val="007D5C69"/>
    <w:rsid w:val="007E1A7F"/>
    <w:rsid w:val="008240D5"/>
    <w:rsid w:val="0086223B"/>
    <w:rsid w:val="00893B00"/>
    <w:rsid w:val="008A5847"/>
    <w:rsid w:val="008B194A"/>
    <w:rsid w:val="008C2FCC"/>
    <w:rsid w:val="008C3101"/>
    <w:rsid w:val="008E06AB"/>
    <w:rsid w:val="008E6638"/>
    <w:rsid w:val="00934416"/>
    <w:rsid w:val="0097770F"/>
    <w:rsid w:val="00996119"/>
    <w:rsid w:val="009C18CA"/>
    <w:rsid w:val="009C3EA1"/>
    <w:rsid w:val="00A05DC8"/>
    <w:rsid w:val="00A12324"/>
    <w:rsid w:val="00A20EA8"/>
    <w:rsid w:val="00A7400D"/>
    <w:rsid w:val="00A839A8"/>
    <w:rsid w:val="00AC68DD"/>
    <w:rsid w:val="00AD158A"/>
    <w:rsid w:val="00AE7E4F"/>
    <w:rsid w:val="00AF2B75"/>
    <w:rsid w:val="00AF4AFD"/>
    <w:rsid w:val="00B03939"/>
    <w:rsid w:val="00B218D7"/>
    <w:rsid w:val="00B36D10"/>
    <w:rsid w:val="00B73E3D"/>
    <w:rsid w:val="00BB4757"/>
    <w:rsid w:val="00BE10A3"/>
    <w:rsid w:val="00C06D26"/>
    <w:rsid w:val="00C1700F"/>
    <w:rsid w:val="00C80AA2"/>
    <w:rsid w:val="00CA47C6"/>
    <w:rsid w:val="00D2289D"/>
    <w:rsid w:val="00D40175"/>
    <w:rsid w:val="00D51F83"/>
    <w:rsid w:val="00D55007"/>
    <w:rsid w:val="00D71849"/>
    <w:rsid w:val="00D74406"/>
    <w:rsid w:val="00D7690C"/>
    <w:rsid w:val="00D94518"/>
    <w:rsid w:val="00D962EE"/>
    <w:rsid w:val="00D97C98"/>
    <w:rsid w:val="00DD69BE"/>
    <w:rsid w:val="00DE2A00"/>
    <w:rsid w:val="00E002B0"/>
    <w:rsid w:val="00E046BD"/>
    <w:rsid w:val="00E1127F"/>
    <w:rsid w:val="00E20914"/>
    <w:rsid w:val="00E447AC"/>
    <w:rsid w:val="00E500D0"/>
    <w:rsid w:val="00E73109"/>
    <w:rsid w:val="00E97985"/>
    <w:rsid w:val="00EA0914"/>
    <w:rsid w:val="00EA3457"/>
    <w:rsid w:val="00EA7FAF"/>
    <w:rsid w:val="00EB300A"/>
    <w:rsid w:val="00EE3E70"/>
    <w:rsid w:val="00EF26D6"/>
    <w:rsid w:val="00FC0372"/>
    <w:rsid w:val="00FD6F59"/>
    <w:rsid w:val="00FE32C9"/>
    <w:rsid w:val="00FF0824"/>
    <w:rsid w:val="00FF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16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34416"/>
  </w:style>
  <w:style w:type="character" w:customStyle="1" w:styleId="WW-Absatz-Standardschriftart">
    <w:name w:val="WW-Absatz-Standardschriftart"/>
    <w:rsid w:val="00934416"/>
  </w:style>
  <w:style w:type="character" w:customStyle="1" w:styleId="WW-Absatz-Standardschriftart1">
    <w:name w:val="WW-Absatz-Standardschriftart1"/>
    <w:rsid w:val="00934416"/>
  </w:style>
  <w:style w:type="character" w:customStyle="1" w:styleId="2">
    <w:name w:val="Основной шрифт абзаца2"/>
    <w:rsid w:val="00934416"/>
  </w:style>
  <w:style w:type="character" w:customStyle="1" w:styleId="WW-Absatz-Standardschriftart11">
    <w:name w:val="WW-Absatz-Standardschriftart11"/>
    <w:rsid w:val="00934416"/>
  </w:style>
  <w:style w:type="character" w:customStyle="1" w:styleId="WW-Absatz-Standardschriftart111">
    <w:name w:val="WW-Absatz-Standardschriftart111"/>
    <w:rsid w:val="00934416"/>
  </w:style>
  <w:style w:type="character" w:customStyle="1" w:styleId="1">
    <w:name w:val="Основной шрифт абзаца1"/>
    <w:rsid w:val="00934416"/>
  </w:style>
  <w:style w:type="character" w:customStyle="1" w:styleId="a3">
    <w:name w:val="Верхний колонтитул Знак"/>
    <w:uiPriority w:val="99"/>
    <w:rsid w:val="00934416"/>
    <w:rPr>
      <w:sz w:val="22"/>
      <w:szCs w:val="22"/>
    </w:rPr>
  </w:style>
  <w:style w:type="character" w:customStyle="1" w:styleId="a4">
    <w:name w:val="Нижний колонтитул Знак"/>
    <w:rsid w:val="00934416"/>
    <w:rPr>
      <w:sz w:val="22"/>
      <w:szCs w:val="22"/>
    </w:rPr>
  </w:style>
  <w:style w:type="paragraph" w:customStyle="1" w:styleId="a5">
    <w:name w:val="Заголовок"/>
    <w:basedOn w:val="a"/>
    <w:next w:val="a6"/>
    <w:rsid w:val="0093441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34416"/>
    <w:pPr>
      <w:spacing w:after="120"/>
    </w:pPr>
  </w:style>
  <w:style w:type="paragraph" w:styleId="a7">
    <w:name w:val="List"/>
    <w:basedOn w:val="a6"/>
    <w:rsid w:val="00934416"/>
    <w:rPr>
      <w:rFonts w:cs="Mangal"/>
    </w:rPr>
  </w:style>
  <w:style w:type="paragraph" w:customStyle="1" w:styleId="20">
    <w:name w:val="Название2"/>
    <w:basedOn w:val="a"/>
    <w:rsid w:val="009344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934416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9344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934416"/>
    <w:pPr>
      <w:suppressLineNumbers/>
    </w:pPr>
    <w:rPr>
      <w:rFonts w:cs="Mangal"/>
    </w:rPr>
  </w:style>
  <w:style w:type="paragraph" w:styleId="a8">
    <w:name w:val="header"/>
    <w:basedOn w:val="a"/>
    <w:uiPriority w:val="99"/>
    <w:rsid w:val="0093441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934416"/>
    <w:pPr>
      <w:tabs>
        <w:tab w:val="center" w:pos="4677"/>
        <w:tab w:val="right" w:pos="9355"/>
      </w:tabs>
    </w:pPr>
  </w:style>
  <w:style w:type="paragraph" w:customStyle="1" w:styleId="12">
    <w:name w:val="Обычный1"/>
    <w:rsid w:val="00934416"/>
    <w:pPr>
      <w:suppressAutoHyphens/>
    </w:pPr>
    <w:rPr>
      <w:lang w:eastAsia="ar-SA"/>
    </w:rPr>
  </w:style>
  <w:style w:type="paragraph" w:customStyle="1" w:styleId="aa">
    <w:name w:val="Содержимое таблицы"/>
    <w:basedOn w:val="a"/>
    <w:rsid w:val="00934416"/>
    <w:pPr>
      <w:suppressLineNumbers/>
    </w:pPr>
  </w:style>
  <w:style w:type="paragraph" w:customStyle="1" w:styleId="ab">
    <w:name w:val="Заголовок таблицы"/>
    <w:basedOn w:val="aa"/>
    <w:rsid w:val="00934416"/>
    <w:pPr>
      <w:jc w:val="center"/>
    </w:pPr>
    <w:rPr>
      <w:b/>
      <w:bCs/>
    </w:rPr>
  </w:style>
  <w:style w:type="table" w:styleId="ac">
    <w:name w:val="Table Grid"/>
    <w:basedOn w:val="a1"/>
    <w:uiPriority w:val="59"/>
    <w:rsid w:val="00B039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444209"/>
    <w:rPr>
      <w:rFonts w:cs="Times New Roman"/>
      <w:color w:val="0066CC"/>
      <w:u w:val="single"/>
    </w:rPr>
  </w:style>
  <w:style w:type="character" w:customStyle="1" w:styleId="22">
    <w:name w:val="Основной текст (2)_"/>
    <w:basedOn w:val="a0"/>
    <w:link w:val="23"/>
    <w:uiPriority w:val="99"/>
    <w:locked/>
    <w:rsid w:val="00444209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44209"/>
    <w:pPr>
      <w:shd w:val="clear" w:color="auto" w:fill="FFFFFF"/>
      <w:suppressAutoHyphens w:val="0"/>
      <w:spacing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218D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B218D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of1\Application%20Data\Microsoft\&#1064;&#1072;&#1073;&#1083;&#1086;&#1085;&#1099;\&#1052;&#1086;&#1081;%20&#1086;&#1089;&#1085;&#1086;&#1074;&#1085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Мой основной</Template>
  <TotalTime>10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МЧС России по Брянской области</Company>
  <LinksUpToDate>false</LinksUpToDate>
  <CharactersWithSpaces>1920</CharactersWithSpaces>
  <SharedDoc>false</SharedDoc>
  <HLinks>
    <vt:vector size="18" baseType="variant">
      <vt:variant>
        <vt:i4>720954</vt:i4>
      </vt:variant>
      <vt:variant>
        <vt:i4>6</vt:i4>
      </vt:variant>
      <vt:variant>
        <vt:i4>0</vt:i4>
      </vt:variant>
      <vt:variant>
        <vt:i4>5</vt:i4>
      </vt:variant>
      <vt:variant>
        <vt:lpwstr>mailto:uop@15.mchs.gov.ru</vt:lpwstr>
      </vt:variant>
      <vt:variant>
        <vt:lpwstr/>
      </vt:variant>
      <vt:variant>
        <vt:i4>6488138</vt:i4>
      </vt:variant>
      <vt:variant>
        <vt:i4>3</vt:i4>
      </vt:variant>
      <vt:variant>
        <vt:i4>0</vt:i4>
      </vt:variant>
      <vt:variant>
        <vt:i4>5</vt:i4>
      </vt:variant>
      <vt:variant>
        <vt:lpwstr>mailto:15.mchs@rso-a.ru</vt:lpwstr>
      </vt:variant>
      <vt:variant>
        <vt:lpwstr/>
      </vt:variant>
      <vt:variant>
        <vt:i4>5046367</vt:i4>
      </vt:variant>
      <vt:variant>
        <vt:i4>0</vt:i4>
      </vt:variant>
      <vt:variant>
        <vt:i4>0</vt:i4>
      </vt:variant>
      <vt:variant>
        <vt:i4>5</vt:i4>
      </vt:variant>
      <vt:variant>
        <vt:lpwstr>https://mchs.gov.ru/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Кизилов</dc:creator>
  <cp:lastModifiedBy>Георгий</cp:lastModifiedBy>
  <cp:revision>3</cp:revision>
  <cp:lastPrinted>2020-01-31T10:38:00Z</cp:lastPrinted>
  <dcterms:created xsi:type="dcterms:W3CDTF">2022-09-22T06:11:00Z</dcterms:created>
  <dcterms:modified xsi:type="dcterms:W3CDTF">2022-09-22T06:26:00Z</dcterms:modified>
</cp:coreProperties>
</file>